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AB" w:rsidRDefault="00765EDB" w:rsidP="009704AB">
      <w:pPr>
        <w:pStyle w:val="a4"/>
        <w:shd w:val="clear" w:color="auto" w:fill="FFFFFF"/>
        <w:spacing w:before="0" w:beforeAutospacing="0" w:after="0" w:afterAutospacing="0"/>
        <w:jc w:val="center"/>
        <w:rPr>
          <w:rStyle w:val="a5"/>
          <w:rFonts w:ascii="Cambria" w:hAnsi="Cambria" w:cs="Helvetica"/>
          <w:color w:val="3366FF"/>
          <w:sz w:val="28"/>
          <w:szCs w:val="28"/>
          <w:lang w:val="en-US"/>
        </w:rPr>
      </w:pPr>
      <w:bookmarkStart w:id="0" w:name="_GoBack"/>
      <w:r w:rsidRPr="004F3CB1">
        <w:rPr>
          <w:rStyle w:val="a5"/>
          <w:rFonts w:ascii="Cambria" w:hAnsi="Cambria" w:cs="Helvetica"/>
          <w:color w:val="3366FF"/>
          <w:sz w:val="28"/>
          <w:szCs w:val="28"/>
          <w:lang w:val="en-US"/>
        </w:rPr>
        <w:t xml:space="preserve">Recommendations for the design of </w:t>
      </w:r>
      <w:r w:rsidR="009704AB" w:rsidRPr="009704AB">
        <w:rPr>
          <w:rStyle w:val="a5"/>
          <w:rFonts w:ascii="Cambria" w:hAnsi="Cambria" w:cs="Helvetica"/>
          <w:color w:val="3366FF"/>
          <w:sz w:val="28"/>
          <w:szCs w:val="28"/>
          <w:lang w:val="en-US"/>
        </w:rPr>
        <w:t xml:space="preserve">scientific </w:t>
      </w:r>
      <w:bookmarkEnd w:id="0"/>
      <w:r w:rsidR="009704AB" w:rsidRPr="009704AB">
        <w:rPr>
          <w:rStyle w:val="a5"/>
          <w:rFonts w:ascii="Cambria" w:hAnsi="Cambria" w:cs="Helvetica"/>
          <w:color w:val="3366FF"/>
          <w:sz w:val="28"/>
          <w:szCs w:val="28"/>
          <w:lang w:val="en-US"/>
        </w:rPr>
        <w:t xml:space="preserve">article, </w:t>
      </w:r>
    </w:p>
    <w:p w:rsidR="00765EDB" w:rsidRDefault="009704AB" w:rsidP="009704AB">
      <w:pPr>
        <w:pStyle w:val="a4"/>
        <w:shd w:val="clear" w:color="auto" w:fill="FFFFFF"/>
        <w:spacing w:before="0" w:beforeAutospacing="0" w:after="0" w:afterAutospacing="0"/>
        <w:jc w:val="center"/>
        <w:rPr>
          <w:rStyle w:val="a5"/>
          <w:rFonts w:ascii="Cambria" w:hAnsi="Cambria" w:cs="Helvetica"/>
          <w:color w:val="3366FF"/>
          <w:sz w:val="28"/>
          <w:szCs w:val="28"/>
          <w:lang w:val="en-US"/>
        </w:rPr>
      </w:pPr>
      <w:r w:rsidRPr="009704AB">
        <w:rPr>
          <w:rStyle w:val="a5"/>
          <w:rFonts w:ascii="Cambria" w:hAnsi="Cambria" w:cs="Helvetica"/>
          <w:color w:val="3366FF"/>
          <w:sz w:val="28"/>
          <w:szCs w:val="28"/>
          <w:lang w:val="en-US"/>
        </w:rPr>
        <w:t>scientific-research, scientific-practical works</w:t>
      </w:r>
    </w:p>
    <w:p w:rsidR="009704AB" w:rsidRPr="004F3CB1" w:rsidRDefault="009704AB" w:rsidP="009704AB">
      <w:pPr>
        <w:pStyle w:val="a4"/>
        <w:shd w:val="clear" w:color="auto" w:fill="FFFFFF"/>
        <w:spacing w:before="0" w:beforeAutospacing="0" w:after="0" w:afterAutospacing="0"/>
        <w:jc w:val="center"/>
        <w:rPr>
          <w:rStyle w:val="a5"/>
          <w:rFonts w:ascii="Cambria" w:hAnsi="Cambria" w:cs="Helvetica"/>
          <w:color w:val="3366FF"/>
          <w:sz w:val="28"/>
          <w:szCs w:val="28"/>
          <w:lang w:val="en-US"/>
        </w:rPr>
      </w:pPr>
    </w:p>
    <w:p w:rsidR="004F3CB1" w:rsidRDefault="009704A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Pr>
          <w:rFonts w:ascii="Cambria Math" w:hAnsi="Cambria Math"/>
          <w:color w:val="333333"/>
          <w:sz w:val="28"/>
          <w:szCs w:val="28"/>
          <w:lang w:val="en-US"/>
        </w:rPr>
        <w:t>W</w:t>
      </w:r>
      <w:r w:rsidR="004F3CB1" w:rsidRPr="00080161">
        <w:rPr>
          <w:rFonts w:ascii="Cambria Math" w:hAnsi="Cambria Math"/>
          <w:color w:val="333333"/>
          <w:sz w:val="28"/>
          <w:szCs w:val="28"/>
          <w:lang w:val="en-US"/>
        </w:rPr>
        <w:t>ork</w:t>
      </w:r>
      <w:r>
        <w:rPr>
          <w:rFonts w:ascii="Cambria Math" w:hAnsi="Cambria Math"/>
          <w:color w:val="333333"/>
          <w:sz w:val="28"/>
          <w:szCs w:val="28"/>
          <w:lang w:val="en-US"/>
        </w:rPr>
        <w:t>s</w:t>
      </w:r>
      <w:r w:rsidR="004F3CB1" w:rsidRPr="004F3CB1">
        <w:rPr>
          <w:rFonts w:ascii="Cambria" w:hAnsi="Cambria" w:cs="Helvetica"/>
          <w:color w:val="333333"/>
          <w:sz w:val="28"/>
          <w:szCs w:val="28"/>
          <w:lang w:val="en-US"/>
        </w:rPr>
        <w:t xml:space="preserve"> are presented to the Competition in one of a specific direction</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as MS Word files in .doc or .docx formats;</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in Russian or in English.</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xml:space="preserve">— </w:t>
      </w:r>
      <w:r w:rsidR="009704AB">
        <w:rPr>
          <w:rFonts w:ascii="Cambria" w:hAnsi="Cambria" w:cs="Helvetica"/>
          <w:color w:val="333333"/>
          <w:sz w:val="28"/>
          <w:szCs w:val="28"/>
          <w:lang w:val="en-US"/>
        </w:rPr>
        <w:t>t</w:t>
      </w:r>
      <w:r w:rsidRPr="004F3CB1">
        <w:rPr>
          <w:rFonts w:ascii="Cambria" w:hAnsi="Cambria" w:cs="Helvetica"/>
          <w:color w:val="333333"/>
          <w:sz w:val="28"/>
          <w:szCs w:val="28"/>
          <w:lang w:val="en-US"/>
        </w:rPr>
        <w:t>he printed volume is not less than 5 and not more than 36 thousand characters, including spaces. Larger works are rejected;</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illustrative materials — in no more than 3 A4 sheets, it is recommended to send the illustrative materials into a separate attachment if the volume is exceeded;</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at the request of the author, materials are accepted in the form of including videos, animations, flash presentations, slideshows, infographics, any other genres and formats for visualizing scientific work;</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xml:space="preserve">— </w:t>
      </w:r>
      <w:r w:rsidR="009704AB">
        <w:rPr>
          <w:rFonts w:ascii="Cambria" w:hAnsi="Cambria" w:cs="Helvetica"/>
          <w:color w:val="333333"/>
          <w:sz w:val="28"/>
          <w:szCs w:val="28"/>
          <w:lang w:val="en-US"/>
        </w:rPr>
        <w:t>t</w:t>
      </w:r>
      <w:r w:rsidRPr="004F3CB1">
        <w:rPr>
          <w:rFonts w:ascii="Cambria" w:hAnsi="Cambria" w:cs="Helvetica"/>
          <w:color w:val="333333"/>
          <w:sz w:val="28"/>
          <w:szCs w:val="28"/>
          <w:lang w:val="en-US"/>
        </w:rPr>
        <w:t>he volume of materials for the visualization of scientific work in any genre and format cannot exceed 25 MB. Larger works are rejected;</w:t>
      </w:r>
    </w:p>
    <w:p w:rsidR="00765EDB" w:rsidRPr="004F3CB1" w:rsidRDefault="00765EDB" w:rsidP="009704AB">
      <w:pPr>
        <w:pStyle w:val="a4"/>
        <w:shd w:val="clear" w:color="auto" w:fill="FFFFFF"/>
        <w:spacing w:before="120" w:beforeAutospacing="0" w:after="120" w:afterAutospacing="0"/>
        <w:jc w:val="both"/>
        <w:rPr>
          <w:rStyle w:val="a5"/>
          <w:rFonts w:ascii="Cambria" w:hAnsi="Cambria" w:cs="Helvetica"/>
          <w:color w:val="3366FF"/>
          <w:sz w:val="28"/>
          <w:szCs w:val="28"/>
          <w:lang w:val="en-US"/>
        </w:rPr>
      </w:pPr>
      <w:r w:rsidRPr="004F3CB1">
        <w:rPr>
          <w:rStyle w:val="a5"/>
          <w:rFonts w:ascii="Cambria" w:hAnsi="Cambria" w:cs="Helvetica"/>
          <w:color w:val="3366FF"/>
          <w:sz w:val="28"/>
          <w:szCs w:val="28"/>
          <w:lang w:val="en-US"/>
        </w:rPr>
        <w:t xml:space="preserve">The </w:t>
      </w:r>
      <w:r w:rsidR="001D0182" w:rsidRPr="004F3CB1">
        <w:rPr>
          <w:rStyle w:val="a5"/>
          <w:rFonts w:ascii="Cambria" w:hAnsi="Cambria" w:cs="Helvetica"/>
          <w:color w:val="3366FF"/>
          <w:sz w:val="28"/>
          <w:szCs w:val="28"/>
          <w:lang w:val="en-US"/>
        </w:rPr>
        <w:t>works</w:t>
      </w:r>
      <w:r w:rsidRPr="004F3CB1">
        <w:rPr>
          <w:rStyle w:val="a5"/>
          <w:rFonts w:ascii="Cambria" w:hAnsi="Cambria" w:cs="Helvetica"/>
          <w:color w:val="3366FF"/>
          <w:sz w:val="28"/>
          <w:szCs w:val="28"/>
          <w:lang w:val="en-US"/>
        </w:rPr>
        <w:t xml:space="preserve"> should contain the following sections:</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xml:space="preserve">— </w:t>
      </w:r>
      <w:r w:rsidR="00777E4B" w:rsidRPr="004F3CB1">
        <w:rPr>
          <w:rFonts w:ascii="Cambria" w:hAnsi="Cambria" w:cs="Helvetica"/>
          <w:color w:val="333333"/>
          <w:sz w:val="28"/>
          <w:szCs w:val="28"/>
          <w:lang w:val="en-US"/>
        </w:rPr>
        <w:t>T</w:t>
      </w:r>
      <w:r w:rsidRPr="004F3CB1">
        <w:rPr>
          <w:rFonts w:ascii="Cambria" w:hAnsi="Cambria" w:cs="Helvetica"/>
          <w:color w:val="333333"/>
          <w:sz w:val="28"/>
          <w:szCs w:val="28"/>
          <w:lang w:val="en-US"/>
        </w:rPr>
        <w:t>itle page, which indicates only the topic of work (without specifying information about the author, supervisor (if any) and place of study or work);</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xml:space="preserve">— </w:t>
      </w:r>
      <w:r w:rsidR="00777E4B" w:rsidRPr="004F3CB1">
        <w:rPr>
          <w:rFonts w:ascii="Cambria" w:hAnsi="Cambria" w:cs="Helvetica"/>
          <w:color w:val="333333"/>
          <w:sz w:val="28"/>
          <w:szCs w:val="28"/>
          <w:lang w:val="en-US"/>
        </w:rPr>
        <w:t>I</w:t>
      </w:r>
      <w:r w:rsidRPr="004F3CB1">
        <w:rPr>
          <w:rFonts w:ascii="Cambria" w:hAnsi="Cambria" w:cs="Helvetica"/>
          <w:color w:val="333333"/>
          <w:sz w:val="28"/>
          <w:szCs w:val="28"/>
          <w:lang w:val="en-US"/>
        </w:rPr>
        <w:t>ntroduction, which should contain an assessment of the current state of the topic under consideration within the chosen area, relevance and scientific</w:t>
      </w:r>
      <w:r w:rsidR="00777E4B" w:rsidRPr="004F3CB1">
        <w:rPr>
          <w:rFonts w:ascii="Cambria" w:hAnsi="Cambria" w:cs="Helvetica"/>
          <w:color w:val="333333"/>
          <w:sz w:val="28"/>
          <w:szCs w:val="28"/>
          <w:lang w:val="en-US"/>
        </w:rPr>
        <w:t xml:space="preserve"> and/or practical</w:t>
      </w:r>
      <w:r w:rsidRPr="004F3CB1">
        <w:rPr>
          <w:rFonts w:ascii="Cambria" w:hAnsi="Cambria" w:cs="Helvetica"/>
          <w:color w:val="333333"/>
          <w:sz w:val="28"/>
          <w:szCs w:val="28"/>
          <w:lang w:val="en-US"/>
        </w:rPr>
        <w:t xml:space="preserve"> novelty, goals and objectives of the implemented forecasting;</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xml:space="preserve">— </w:t>
      </w:r>
      <w:r w:rsidR="00777E4B" w:rsidRPr="004F3CB1">
        <w:rPr>
          <w:rFonts w:ascii="Cambria" w:hAnsi="Cambria" w:cs="Helvetica"/>
          <w:color w:val="333333"/>
          <w:sz w:val="28"/>
          <w:szCs w:val="28"/>
          <w:lang w:val="en-US"/>
        </w:rPr>
        <w:t>T</w:t>
      </w:r>
      <w:r w:rsidRPr="004F3CB1">
        <w:rPr>
          <w:rFonts w:ascii="Cambria" w:hAnsi="Cambria" w:cs="Helvetica"/>
          <w:color w:val="333333"/>
          <w:sz w:val="28"/>
          <w:szCs w:val="28"/>
          <w:lang w:val="en-US"/>
        </w:rPr>
        <w:t>he main part, in which the data reflecting the essence of the work, the justification of the chosen methods for solving problems, the description of the formed scientific hypothesis;</w:t>
      </w:r>
    </w:p>
    <w:p w:rsidR="00765EDB" w:rsidRPr="004F3CB1" w:rsidRDefault="00777E4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C</w:t>
      </w:r>
      <w:r w:rsidR="00765EDB" w:rsidRPr="004F3CB1">
        <w:rPr>
          <w:rFonts w:ascii="Cambria" w:hAnsi="Cambria" w:cs="Helvetica"/>
          <w:color w:val="333333"/>
          <w:sz w:val="28"/>
          <w:szCs w:val="28"/>
          <w:lang w:val="en-US"/>
        </w:rPr>
        <w:t>onclusion, which indicates the brief conclusions on the results of the conducted research;</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xml:space="preserve">— </w:t>
      </w:r>
      <w:r w:rsidR="00777E4B" w:rsidRPr="004F3CB1">
        <w:rPr>
          <w:rFonts w:ascii="Cambria" w:hAnsi="Cambria" w:cs="Helvetica"/>
          <w:color w:val="333333"/>
          <w:sz w:val="28"/>
          <w:szCs w:val="28"/>
          <w:lang w:val="en-US"/>
        </w:rPr>
        <w:t>L</w:t>
      </w:r>
      <w:r w:rsidRPr="004F3CB1">
        <w:rPr>
          <w:rFonts w:ascii="Cambria" w:hAnsi="Cambria" w:cs="Helvetica"/>
          <w:color w:val="333333"/>
          <w:sz w:val="28"/>
          <w:szCs w:val="28"/>
          <w:lang w:val="en-US"/>
        </w:rPr>
        <w:t>ist of sources used;</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 xml:space="preserve">— </w:t>
      </w:r>
      <w:r w:rsidR="00777E4B" w:rsidRPr="004F3CB1">
        <w:rPr>
          <w:rFonts w:ascii="Cambria" w:hAnsi="Cambria" w:cs="Helvetica"/>
          <w:color w:val="333333"/>
          <w:sz w:val="28"/>
          <w:szCs w:val="28"/>
          <w:lang w:val="en-US"/>
        </w:rPr>
        <w:t xml:space="preserve">Annex </w:t>
      </w:r>
      <w:r w:rsidR="00777E4B" w:rsidRPr="004F3CB1">
        <w:rPr>
          <w:rFonts w:ascii="Cambria" w:hAnsi="Cambria" w:cs="Helvetica"/>
          <w:bCs/>
          <w:color w:val="333333"/>
          <w:sz w:val="28"/>
          <w:szCs w:val="28"/>
          <w:lang w:val="en-US"/>
        </w:rPr>
        <w:t>(if you have)</w:t>
      </w:r>
      <w:r w:rsidRPr="004F3CB1">
        <w:rPr>
          <w:rFonts w:ascii="Cambria" w:hAnsi="Cambria" w:cs="Helvetica"/>
          <w:color w:val="333333"/>
          <w:sz w:val="28"/>
          <w:szCs w:val="28"/>
          <w:lang w:val="en-US"/>
        </w:rPr>
        <w:t>.</w:t>
      </w:r>
    </w:p>
    <w:p w:rsidR="009704AB" w:rsidRDefault="00765EDB" w:rsidP="009704AB">
      <w:pPr>
        <w:pStyle w:val="a4"/>
        <w:shd w:val="clear" w:color="auto" w:fill="FFFFFF"/>
        <w:spacing w:before="120" w:beforeAutospacing="0" w:after="120" w:afterAutospacing="0"/>
        <w:jc w:val="both"/>
        <w:rPr>
          <w:rFonts w:ascii="Cambria" w:hAnsi="Cambria" w:cs="Helvetica"/>
          <w:b/>
          <w:bCs/>
          <w:color w:val="0070C0"/>
          <w:sz w:val="28"/>
          <w:szCs w:val="28"/>
          <w:lang w:val="en-US"/>
        </w:rPr>
      </w:pPr>
      <w:r w:rsidRPr="004F3CB1">
        <w:rPr>
          <w:rFonts w:ascii="Cambria" w:hAnsi="Cambria" w:cs="Helvetica"/>
          <w:b/>
          <w:bCs/>
          <w:color w:val="0070C0"/>
          <w:sz w:val="28"/>
          <w:szCs w:val="28"/>
          <w:lang w:val="en-US"/>
        </w:rPr>
        <w:t>Works submitted to the competition must be original.</w:t>
      </w:r>
      <w:r w:rsidR="00777E4B" w:rsidRPr="004F3CB1">
        <w:rPr>
          <w:rFonts w:ascii="Cambria" w:hAnsi="Cambria" w:cs="Helvetica"/>
          <w:b/>
          <w:bCs/>
          <w:color w:val="0070C0"/>
          <w:sz w:val="28"/>
          <w:szCs w:val="28"/>
          <w:lang w:val="en-US"/>
        </w:rPr>
        <w:t xml:space="preserve"> </w:t>
      </w:r>
    </w:p>
    <w:p w:rsidR="009704AB"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color w:val="333333"/>
          <w:sz w:val="28"/>
          <w:szCs w:val="28"/>
          <w:lang w:val="en-US"/>
        </w:rPr>
        <w:t>Not accepted works published or pending in well-known publishers or magazines.</w:t>
      </w:r>
    </w:p>
    <w:p w:rsidR="009704AB" w:rsidRDefault="00765EDB" w:rsidP="009704AB">
      <w:pPr>
        <w:pStyle w:val="a4"/>
        <w:shd w:val="clear" w:color="auto" w:fill="FFFFFF"/>
        <w:spacing w:before="120" w:beforeAutospacing="0" w:after="120" w:afterAutospacing="0"/>
        <w:jc w:val="both"/>
        <w:rPr>
          <w:rFonts w:ascii="Cambria" w:hAnsi="Cambria" w:cs="Helvetica"/>
          <w:b/>
          <w:color w:val="333333"/>
          <w:sz w:val="28"/>
          <w:szCs w:val="28"/>
          <w:lang w:val="en-US"/>
        </w:rPr>
      </w:pPr>
      <w:r w:rsidRPr="004F3CB1">
        <w:rPr>
          <w:rFonts w:ascii="Cambria" w:hAnsi="Cambria" w:cs="Helvetica"/>
          <w:b/>
          <w:color w:val="333333"/>
          <w:sz w:val="28"/>
          <w:szCs w:val="28"/>
          <w:lang w:val="en-US"/>
        </w:rPr>
        <w:t>Plagiarism in competitive work is not allowed</w:t>
      </w:r>
      <w:r w:rsidR="009704AB">
        <w:rPr>
          <w:rFonts w:ascii="Cambria" w:hAnsi="Cambria" w:cs="Helvetica"/>
          <w:b/>
          <w:color w:val="333333"/>
          <w:sz w:val="28"/>
          <w:szCs w:val="28"/>
          <w:lang w:val="en-US"/>
        </w:rPr>
        <w:t>!</w:t>
      </w:r>
      <w:r w:rsidR="00777E4B" w:rsidRPr="004F3CB1">
        <w:rPr>
          <w:rFonts w:ascii="Cambria" w:hAnsi="Cambria" w:cs="Helvetica"/>
          <w:b/>
          <w:color w:val="333333"/>
          <w:sz w:val="28"/>
          <w:szCs w:val="28"/>
          <w:lang w:val="en-US"/>
        </w:rPr>
        <w:t xml:space="preserve"> </w:t>
      </w:r>
    </w:p>
    <w:p w:rsidR="00765EDB" w:rsidRPr="004F3CB1" w:rsidRDefault="00765EDB" w:rsidP="009704AB">
      <w:pPr>
        <w:pStyle w:val="a4"/>
        <w:shd w:val="clear" w:color="auto" w:fill="FFFFFF"/>
        <w:spacing w:before="120" w:beforeAutospacing="0" w:after="120" w:afterAutospacing="0"/>
        <w:jc w:val="both"/>
        <w:rPr>
          <w:rFonts w:ascii="Cambria" w:hAnsi="Cambria" w:cs="Helvetica"/>
          <w:color w:val="333333"/>
          <w:sz w:val="28"/>
          <w:szCs w:val="28"/>
          <w:lang w:val="en-US"/>
        </w:rPr>
      </w:pPr>
      <w:r w:rsidRPr="004F3CB1">
        <w:rPr>
          <w:rFonts w:ascii="Cambria" w:hAnsi="Cambria" w:cs="Helvetica"/>
          <w:b/>
          <w:color w:val="0070C0"/>
          <w:sz w:val="28"/>
          <w:szCs w:val="28"/>
          <w:lang w:val="en-US"/>
        </w:rPr>
        <w:t>The Organizing Committee has the right not to accept work</w:t>
      </w:r>
      <w:r w:rsidRPr="004F3CB1">
        <w:rPr>
          <w:rFonts w:ascii="Cambria" w:hAnsi="Cambria" w:cs="Helvetica"/>
          <w:color w:val="333333"/>
          <w:sz w:val="28"/>
          <w:szCs w:val="28"/>
          <w:lang w:val="en-US"/>
        </w:rPr>
        <w:t xml:space="preserve"> that does not meet the requirements reflected in these Regulations, about which Participants are sent messages within 7 working days from the date of submission of the scientific work. However, these Participants are not deprived of the right to submit work again, if the deadline for accepting applications for the Contest has not expired.</w:t>
      </w:r>
      <w:r w:rsidR="00777E4B" w:rsidRPr="004F3CB1">
        <w:rPr>
          <w:rFonts w:ascii="Cambria" w:hAnsi="Cambria" w:cs="Helvetica"/>
          <w:color w:val="333333"/>
          <w:sz w:val="28"/>
          <w:szCs w:val="28"/>
          <w:lang w:val="en-US"/>
        </w:rPr>
        <w:t xml:space="preserve"> </w:t>
      </w:r>
    </w:p>
    <w:p w:rsidR="00777E4B" w:rsidRPr="004F3CB1" w:rsidRDefault="00FA2DE0" w:rsidP="009704AB">
      <w:pPr>
        <w:pStyle w:val="a4"/>
        <w:shd w:val="clear" w:color="auto" w:fill="FFFFFF"/>
        <w:spacing w:before="120" w:beforeAutospacing="0" w:after="120" w:afterAutospacing="0"/>
        <w:jc w:val="both"/>
        <w:rPr>
          <w:rFonts w:ascii="Cambria" w:hAnsi="Cambria" w:cs="Helvetica"/>
          <w:b/>
          <w:bCs/>
          <w:color w:val="0070C0"/>
          <w:sz w:val="28"/>
          <w:szCs w:val="28"/>
          <w:lang w:val="en-US"/>
        </w:rPr>
      </w:pPr>
      <w:r w:rsidRPr="004F3CB1">
        <w:rPr>
          <w:rFonts w:ascii="Cambria" w:hAnsi="Cambria" w:cs="Helvetica"/>
          <w:color w:val="333333"/>
          <w:sz w:val="28"/>
          <w:szCs w:val="28"/>
          <w:lang w:val="en-US"/>
        </w:rPr>
        <w:t xml:space="preserve">If you would like to clarify something, please write to us in English: </w:t>
      </w:r>
      <w:r w:rsidRPr="004F3CB1">
        <w:rPr>
          <w:rFonts w:ascii="Cambria" w:hAnsi="Cambria" w:cs="Helvetica"/>
          <w:b/>
          <w:bCs/>
          <w:color w:val="0070C0"/>
          <w:sz w:val="28"/>
          <w:szCs w:val="28"/>
          <w:lang w:val="en-US"/>
        </w:rPr>
        <w:t xml:space="preserve">contest2100@ </w:t>
      </w:r>
      <w:proofErr w:type="spellStart"/>
      <w:proofErr w:type="gramStart"/>
      <w:r w:rsidRPr="004F3CB1">
        <w:rPr>
          <w:rFonts w:ascii="Cambria" w:hAnsi="Cambria" w:cs="Helvetica"/>
          <w:b/>
          <w:bCs/>
          <w:color w:val="0070C0"/>
          <w:sz w:val="28"/>
          <w:szCs w:val="28"/>
          <w:lang w:val="en-US"/>
        </w:rPr>
        <w:t>futurible.space</w:t>
      </w:r>
      <w:proofErr w:type="spellEnd"/>
      <w:proofErr w:type="gramEnd"/>
    </w:p>
    <w:sectPr w:rsidR="00777E4B" w:rsidRPr="004F3CB1" w:rsidSect="00AA4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375CE"/>
    <w:multiLevelType w:val="hybridMultilevel"/>
    <w:tmpl w:val="E41A3982"/>
    <w:lvl w:ilvl="0" w:tplc="6A7CAE1C">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E841A7"/>
    <w:multiLevelType w:val="hybridMultilevel"/>
    <w:tmpl w:val="42FE7AF4"/>
    <w:lvl w:ilvl="0" w:tplc="D92633F2">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817B40"/>
    <w:multiLevelType w:val="hybridMultilevel"/>
    <w:tmpl w:val="80C2048C"/>
    <w:lvl w:ilvl="0" w:tplc="981A81D0">
      <w:start w:val="4"/>
      <w:numFmt w:val="bullet"/>
      <w:lvlText w:val="-"/>
      <w:lvlJc w:val="left"/>
      <w:pPr>
        <w:ind w:left="720" w:hanging="360"/>
      </w:pPr>
      <w:rPr>
        <w:rFonts w:ascii="Cambria" w:eastAsia="Times New Roman" w:hAnsi="Cambri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084C1B"/>
    <w:multiLevelType w:val="hybridMultilevel"/>
    <w:tmpl w:val="ECC6EDD0"/>
    <w:lvl w:ilvl="0" w:tplc="4C3C2C5A">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D65B01"/>
    <w:multiLevelType w:val="hybridMultilevel"/>
    <w:tmpl w:val="0AB8A0E2"/>
    <w:lvl w:ilvl="0" w:tplc="8698DE3A">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BE"/>
    <w:rsid w:val="00042F83"/>
    <w:rsid w:val="001D0182"/>
    <w:rsid w:val="003F6CBE"/>
    <w:rsid w:val="004F3CB1"/>
    <w:rsid w:val="005C6D87"/>
    <w:rsid w:val="00765EDB"/>
    <w:rsid w:val="00777E4B"/>
    <w:rsid w:val="008E20CB"/>
    <w:rsid w:val="009704AB"/>
    <w:rsid w:val="00AA41A8"/>
    <w:rsid w:val="00FA2DE0"/>
    <w:rsid w:val="00FF4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0AAB-9837-4D5B-A613-343807E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EDB"/>
    <w:rPr>
      <w:color w:val="0563C1" w:themeColor="hyperlink"/>
      <w:u w:val="single"/>
    </w:rPr>
  </w:style>
  <w:style w:type="paragraph" w:styleId="a4">
    <w:name w:val="Normal (Web)"/>
    <w:basedOn w:val="a"/>
    <w:uiPriority w:val="99"/>
    <w:unhideWhenUsed/>
    <w:rsid w:val="00765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5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6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2020-04-04T14:41:00Z</dcterms:created>
  <dcterms:modified xsi:type="dcterms:W3CDTF">2021-03-02T19:54:00Z</dcterms:modified>
</cp:coreProperties>
</file>